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nts/OpenSansLight-bold.ttf" ContentType="application/x-font-ttf"/>
  <Override PartName="/word/fonts/OpenSansLight-boldItalic.ttf" ContentType="application/x-font-ttf"/>
  <Override PartName="/word/fonts/OpenSansLight-italic.ttf" ContentType="application/x-font-ttf"/>
  <Override PartName="/word/fonts/OpenSansLight-regular.ttf" ContentType="application/x-font-ttf"/>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spacing w:line="240" w:lineRule="auto"/>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1f4e79" w:space="0" w:sz="4" w:val="single"/>
              <w:left w:color="1f4e79" w:space="0" w:sz="4" w:val="single"/>
              <w:bottom w:color="1f4e79" w:space="0" w:sz="4" w:val="single"/>
              <w:right w:color="1f4e79" w:space="0" w:sz="4" w:val="single"/>
            </w:tcBorders>
            <w:shd w:fill="003399" w:val="clear"/>
            <w:tcMar>
              <w:top w:w="200.0" w:type="dxa"/>
              <w:left w:w="280.0" w:type="dxa"/>
              <w:bottom w:w="200.0" w:type="dxa"/>
              <w:right w:w="280.0" w:type="dxa"/>
            </w:tcMar>
          </w:tcPr>
          <w:p w:rsidR="00000000" w:rsidDel="00000000" w:rsidP="00000000" w:rsidRDefault="00000000" w:rsidRPr="00000000" w14:paraId="00000003">
            <w:pPr>
              <w:spacing w:after="60" w:line="240" w:lineRule="auto"/>
              <w:rPr/>
            </w:pPr>
            <w:r w:rsidDel="00000000" w:rsidR="00000000" w:rsidRPr="00000000">
              <w:rPr>
                <w:b w:val="1"/>
                <w:bCs w:val="1"/>
                <w:smallCaps w:val="1"/>
                <w:color w:val="ffffff"/>
                <w:sz w:val="20"/>
                <w:szCs w:val="20"/>
                <w:rtl w:val="0"/>
              </w:rPr>
              <w:t xml:space="preserve">EXERCISE 1 OF 3</w:t>
            </w:r>
            <w:r w:rsidDel="00000000" w:rsidR="00000000" w:rsidRPr="00000000">
              <w:rPr>
                <w:rtl w:val="0"/>
              </w:rPr>
            </w:r>
          </w:p>
          <w:p w:rsidR="00000000" w:rsidDel="00000000" w:rsidP="00000000" w:rsidRDefault="00000000" w:rsidRPr="00000000" w14:paraId="00000004">
            <w:pPr>
              <w:spacing w:after="80" w:line="240" w:lineRule="auto"/>
              <w:rPr/>
            </w:pPr>
            <w:r w:rsidDel="00000000" w:rsidR="00000000" w:rsidRPr="00000000">
              <w:rPr>
                <w:b w:val="1"/>
                <w:bCs w:val="1"/>
                <w:color w:val="ffffff"/>
                <w:sz w:val="32"/>
                <w:szCs w:val="32"/>
                <w:rtl w:val="0"/>
              </w:rPr>
              <w:t xml:space="preserve">Digital Technology Landscape Map</w:t>
            </w:r>
            <w:r w:rsidDel="00000000" w:rsidR="00000000" w:rsidRPr="00000000">
              <w:rPr>
                <w:rtl w:val="0"/>
              </w:rPr>
            </w:r>
          </w:p>
          <w:p w:rsidR="00000000" w:rsidDel="00000000" w:rsidP="00000000" w:rsidRDefault="00000000" w:rsidRPr="00000000" w14:paraId="00000005">
            <w:pPr>
              <w:spacing w:line="240" w:lineRule="auto"/>
              <w:rPr/>
            </w:pPr>
            <w:r w:rsidDel="00000000" w:rsidR="00000000" w:rsidRPr="00000000">
              <w:rPr>
                <w:color w:val="ffffff"/>
                <w:rtl w:val="0"/>
              </w:rPr>
              <w:t xml:space="preserve">Lesson 1 — Understanding Digital Technologies  |  Individual + Pair Activity  |  30 minutes</w:t>
            </w:r>
            <w:r w:rsidDel="00000000" w:rsidR="00000000" w:rsidRPr="00000000">
              <w:rPr>
                <w:rtl w:val="0"/>
              </w:rPr>
            </w:r>
          </w:p>
        </w:tc>
      </w:tr>
    </w:tbl>
    <w:p w:rsidR="00000000" w:rsidDel="00000000" w:rsidP="00000000" w:rsidRDefault="00000000" w:rsidRPr="00000000" w14:paraId="00000006">
      <w:pPr>
        <w:spacing w:after="120" w:before="120" w:line="240" w:lineRule="auto"/>
        <w:rPr/>
      </w:pPr>
      <w:r w:rsidDel="00000000" w:rsidR="00000000" w:rsidRPr="00000000">
        <w:rPr>
          <w:rtl w:val="0"/>
        </w:rPr>
      </w:r>
    </w:p>
    <w:p w:rsidR="00000000" w:rsidDel="00000000" w:rsidP="00000000" w:rsidRDefault="00000000" w:rsidRPr="00000000" w14:paraId="00000007">
      <w:pPr>
        <w:pStyle w:val="Heading2"/>
        <w:keepNext w:val="0"/>
        <w:keepLines w:val="0"/>
        <w:spacing w:after="140" w:before="280" w:line="240" w:lineRule="auto"/>
        <w:rPr>
          <w:b w:val="1"/>
          <w:bCs w:val="1"/>
          <w:color w:val="2e75b6"/>
          <w:sz w:val="28"/>
          <w:szCs w:val="28"/>
        </w:rPr>
      </w:pPr>
      <w:r w:rsidDel="00000000" w:rsidR="00000000" w:rsidRPr="00000000">
        <w:rPr>
          <w:b w:val="1"/>
          <w:bCs w:val="1"/>
          <w:color w:val="2e75b6"/>
          <w:sz w:val="28"/>
          <w:szCs w:val="28"/>
          <w:rtl w:val="0"/>
        </w:rPr>
        <w:t xml:space="preserve">Learning Objectives</w:t>
      </w:r>
    </w:p>
    <w:p w:rsidR="00000000" w:rsidDel="00000000" w:rsidP="00000000" w:rsidRDefault="00000000" w:rsidRPr="00000000" w14:paraId="00000008">
      <w:pPr>
        <w:numPr>
          <w:ilvl w:val="0"/>
          <w:numId w:val="2"/>
        </w:numPr>
        <w:spacing w:after="60" w:before="60" w:line="240" w:lineRule="auto"/>
        <w:ind w:left="720" w:hanging="360"/>
      </w:pPr>
      <w:r w:rsidDel="00000000" w:rsidR="00000000" w:rsidRPr="00000000">
        <w:rPr>
          <w:rtl w:val="0"/>
        </w:rPr>
        <w:t xml:space="preserve">Identify and categorise core digital technologies used in modern work</w:t>
      </w:r>
    </w:p>
    <w:p w:rsidR="00000000" w:rsidDel="00000000" w:rsidP="00000000" w:rsidRDefault="00000000" w:rsidRPr="00000000" w14:paraId="00000009">
      <w:pPr>
        <w:numPr>
          <w:ilvl w:val="0"/>
          <w:numId w:val="2"/>
        </w:numPr>
        <w:spacing w:after="60" w:before="60" w:line="240" w:lineRule="auto"/>
        <w:ind w:left="720" w:hanging="360"/>
      </w:pPr>
      <w:r w:rsidDel="00000000" w:rsidR="00000000" w:rsidRPr="00000000">
        <w:rPr>
          <w:rtl w:val="0"/>
        </w:rPr>
        <w:t xml:space="preserve">Evaluate which technologies are most relevant to self-employment in your local context</w:t>
      </w:r>
    </w:p>
    <w:p w:rsidR="00000000" w:rsidDel="00000000" w:rsidP="00000000" w:rsidRDefault="00000000" w:rsidRPr="00000000" w14:paraId="0000000A">
      <w:pPr>
        <w:numPr>
          <w:ilvl w:val="0"/>
          <w:numId w:val="2"/>
        </w:numPr>
        <w:spacing w:after="60" w:before="60" w:line="240" w:lineRule="auto"/>
        <w:ind w:left="720" w:hanging="360"/>
      </w:pPr>
      <w:r w:rsidDel="00000000" w:rsidR="00000000" w:rsidRPr="00000000">
        <w:rPr>
          <w:rtl w:val="0"/>
        </w:rPr>
        <w:t xml:space="preserve">Develop critical thinking about the opportunities and risks of each technology</w:t>
      </w:r>
    </w:p>
    <w:p w:rsidR="00000000" w:rsidDel="00000000" w:rsidP="00000000" w:rsidRDefault="00000000" w:rsidRPr="00000000" w14:paraId="0000000B">
      <w:pPr>
        <w:spacing w:after="120" w:before="120" w:line="240" w:lineRule="auto"/>
        <w:rPr/>
      </w:pPr>
      <w:r w:rsidDel="00000000" w:rsidR="00000000" w:rsidRPr="00000000">
        <w:rPr>
          <w:rtl w:val="0"/>
        </w:rPr>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2e75b6" w:space="0" w:sz="6" w:val="single"/>
              <w:left w:color="2e75b6" w:space="0" w:sz="6" w:val="single"/>
              <w:bottom w:color="2e75b6" w:space="0" w:sz="6" w:val="single"/>
              <w:right w:color="2e75b6" w:space="0" w:sz="6" w:val="single"/>
            </w:tcBorders>
            <w:shd w:fill="ebf5fb" w:val="clear"/>
            <w:tcMar>
              <w:top w:w="160.0" w:type="dxa"/>
              <w:left w:w="240.0" w:type="dxa"/>
              <w:bottom w:w="160.0" w:type="dxa"/>
              <w:right w:w="240.0" w:type="dxa"/>
            </w:tcMar>
          </w:tcPr>
          <w:p w:rsidR="00000000" w:rsidDel="00000000" w:rsidP="00000000" w:rsidRDefault="00000000" w:rsidRPr="00000000" w14:paraId="0000000C">
            <w:pPr>
              <w:spacing w:after="80" w:line="240" w:lineRule="auto"/>
              <w:rPr/>
            </w:pPr>
            <w:r w:rsidDel="00000000" w:rsidR="00000000" w:rsidRPr="00000000">
              <w:rPr>
                <w:b w:val="1"/>
                <w:bCs w:val="1"/>
                <w:color w:val="2e75b6"/>
                <w:rtl w:val="0"/>
              </w:rPr>
              <w:t xml:space="preserve">Trainer Instructions</w:t>
            </w:r>
            <w:r w:rsidDel="00000000" w:rsidR="00000000" w:rsidRPr="00000000">
              <w:rPr>
                <w:rtl w:val="0"/>
              </w:rPr>
            </w:r>
          </w:p>
          <w:p w:rsidR="00000000" w:rsidDel="00000000" w:rsidP="00000000" w:rsidRDefault="00000000" w:rsidRPr="00000000" w14:paraId="0000000D">
            <w:pPr>
              <w:spacing w:after="60" w:line="240" w:lineRule="auto"/>
              <w:rPr/>
            </w:pPr>
            <w:r w:rsidDel="00000000" w:rsidR="00000000" w:rsidRPr="00000000">
              <w:rPr>
                <w:rtl w:val="0"/>
              </w:rPr>
              <w:t xml:space="preserve">Allow 15 minutes for Part A (individual), then 10 minutes for Part B (pair discussion).</w:t>
            </w:r>
          </w:p>
          <w:p w:rsidR="00000000" w:rsidDel="00000000" w:rsidP="00000000" w:rsidRDefault="00000000" w:rsidRPr="00000000" w14:paraId="0000000E">
            <w:pPr>
              <w:spacing w:after="60" w:line="240" w:lineRule="auto"/>
              <w:rPr/>
            </w:pPr>
            <w:r w:rsidDel="00000000" w:rsidR="00000000" w:rsidRPr="00000000">
              <w:rPr>
                <w:rtl w:val="0"/>
              </w:rPr>
              <w:t xml:space="preserve">Circulate while learners work on Part A and prompt with: 'Think about businesses in your own town.'</w:t>
            </w:r>
          </w:p>
          <w:p w:rsidR="00000000" w:rsidDel="00000000" w:rsidP="00000000" w:rsidRDefault="00000000" w:rsidRPr="00000000" w14:paraId="0000000F">
            <w:pPr>
              <w:spacing w:after="60" w:line="240" w:lineRule="auto"/>
              <w:rPr/>
            </w:pPr>
            <w:r w:rsidDel="00000000" w:rsidR="00000000" w:rsidRPr="00000000">
              <w:rPr>
                <w:rtl w:val="0"/>
              </w:rPr>
              <w:t xml:space="preserve">Bring the group together for 5 minutes of plenary sharing at the end.</w:t>
            </w:r>
          </w:p>
        </w:tc>
      </w:tr>
    </w:tbl>
    <w:p w:rsidR="00000000" w:rsidDel="00000000" w:rsidP="00000000" w:rsidRDefault="00000000" w:rsidRPr="00000000" w14:paraId="00000010">
      <w:pPr>
        <w:spacing w:after="120" w:before="120" w:line="240" w:lineRule="auto"/>
        <w:rPr/>
      </w:pPr>
      <w:r w:rsidDel="00000000" w:rsidR="00000000" w:rsidRPr="00000000">
        <w:rPr>
          <w:rtl w:val="0"/>
        </w:rPr>
      </w:r>
    </w:p>
    <w:p w:rsidR="00000000" w:rsidDel="00000000" w:rsidP="00000000" w:rsidRDefault="00000000" w:rsidRPr="00000000" w14:paraId="00000011">
      <w:pPr>
        <w:pStyle w:val="Heading2"/>
        <w:keepNext w:val="0"/>
        <w:keepLines w:val="0"/>
        <w:spacing w:after="140" w:before="280" w:line="240" w:lineRule="auto"/>
        <w:rPr>
          <w:b w:val="1"/>
          <w:bCs w:val="1"/>
          <w:color w:val="2e75b6"/>
          <w:sz w:val="28"/>
          <w:szCs w:val="28"/>
        </w:rPr>
      </w:pPr>
      <w:r w:rsidDel="00000000" w:rsidR="00000000" w:rsidRPr="00000000">
        <w:rPr>
          <w:b w:val="1"/>
          <w:bCs w:val="1"/>
          <w:color w:val="2e75b6"/>
          <w:sz w:val="28"/>
          <w:szCs w:val="28"/>
          <w:rtl w:val="0"/>
        </w:rPr>
        <w:t xml:space="preserve">Part A — Individual Activity (15 minutes)</w:t>
      </w:r>
    </w:p>
    <w:p w:rsidR="00000000" w:rsidDel="00000000" w:rsidP="00000000" w:rsidRDefault="00000000" w:rsidRPr="00000000" w14:paraId="00000012">
      <w:pPr>
        <w:spacing w:after="120" w:before="80" w:line="310" w:lineRule="auto"/>
        <w:rPr/>
      </w:pPr>
      <w:r w:rsidDel="00000000" w:rsidR="00000000" w:rsidRPr="00000000">
        <w:rPr>
          <w:rtl w:val="0"/>
        </w:rPr>
        <w:t xml:space="preserve">Look at the digital technologies listed in the table below. For each one:</w:t>
      </w:r>
    </w:p>
    <w:p w:rsidR="00000000" w:rsidDel="00000000" w:rsidP="00000000" w:rsidRDefault="00000000" w:rsidRPr="00000000" w14:paraId="00000013">
      <w:pPr>
        <w:numPr>
          <w:ilvl w:val="0"/>
          <w:numId w:val="1"/>
        </w:numPr>
        <w:spacing w:after="80" w:before="80" w:line="240" w:lineRule="auto"/>
        <w:ind w:left="720" w:hanging="360"/>
      </w:pPr>
      <w:r w:rsidDel="00000000" w:rsidR="00000000" w:rsidRPr="00000000">
        <w:rPr>
          <w:rtl w:val="0"/>
        </w:rPr>
        <w:t xml:space="preserve">Write down one real example of this technology that you have seen or used personally.</w:t>
      </w:r>
    </w:p>
    <w:p w:rsidR="00000000" w:rsidDel="00000000" w:rsidP="00000000" w:rsidRDefault="00000000" w:rsidRPr="00000000" w14:paraId="00000014">
      <w:pPr>
        <w:numPr>
          <w:ilvl w:val="0"/>
          <w:numId w:val="1"/>
        </w:numPr>
        <w:spacing w:after="80" w:before="80" w:line="240" w:lineRule="auto"/>
        <w:ind w:left="720" w:hanging="360"/>
      </w:pPr>
      <w:r w:rsidDel="00000000" w:rsidR="00000000" w:rsidRPr="00000000">
        <w:rPr>
          <w:rtl w:val="0"/>
        </w:rPr>
        <w:t xml:space="preserve">Rate how confident you are using it today (1 = no experience, 5 = very confident).</w:t>
      </w:r>
    </w:p>
    <w:p w:rsidR="00000000" w:rsidDel="00000000" w:rsidP="00000000" w:rsidRDefault="00000000" w:rsidRPr="00000000" w14:paraId="00000015">
      <w:pPr>
        <w:numPr>
          <w:ilvl w:val="0"/>
          <w:numId w:val="1"/>
        </w:numPr>
        <w:spacing w:after="80" w:before="80" w:line="240" w:lineRule="auto"/>
        <w:ind w:left="720" w:hanging="360"/>
      </w:pPr>
      <w:r w:rsidDel="00000000" w:rsidR="00000000" w:rsidRPr="00000000">
        <w:rPr>
          <w:rtl w:val="0"/>
        </w:rPr>
        <w:t xml:space="preserve">Write one way this technology could help you earn money as a self-employed person.</w:t>
      </w:r>
    </w:p>
    <w:p w:rsidR="00000000" w:rsidDel="00000000" w:rsidP="00000000" w:rsidRDefault="00000000" w:rsidRPr="00000000" w14:paraId="00000016">
      <w:pPr>
        <w:spacing w:after="80" w:before="80" w:line="240" w:lineRule="auto"/>
        <w:rPr/>
      </w:pPr>
      <w:r w:rsidDel="00000000" w:rsidR="00000000" w:rsidRPr="00000000">
        <w:rPr>
          <w:rtl w:val="0"/>
        </w:rPr>
      </w:r>
    </w:p>
    <w:tbl>
      <w:tblPr>
        <w:tblStyle w:val="Table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100"/>
        <w:gridCol w:w="2200"/>
        <w:gridCol w:w="1200"/>
        <w:gridCol w:w="3860"/>
        <w:tblGridChange w:id="0">
          <w:tblGrid>
            <w:gridCol w:w="2100"/>
            <w:gridCol w:w="2200"/>
            <w:gridCol w:w="1200"/>
            <w:gridCol w:w="38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1f4e79" w:val="clear"/>
            <w:tcMar>
              <w:top w:w="80.0" w:type="dxa"/>
              <w:left w:w="100.0" w:type="dxa"/>
              <w:bottom w:w="80.0" w:type="dxa"/>
              <w:right w:w="100.0" w:type="dxa"/>
            </w:tcMar>
          </w:tcPr>
          <w:p w:rsidR="00000000" w:rsidDel="00000000" w:rsidP="00000000" w:rsidRDefault="00000000" w:rsidRPr="00000000" w14:paraId="00000017">
            <w:pPr>
              <w:spacing w:line="240" w:lineRule="auto"/>
              <w:rPr/>
            </w:pPr>
            <w:r w:rsidDel="00000000" w:rsidR="00000000" w:rsidRPr="00000000">
              <w:rPr>
                <w:b w:val="1"/>
                <w:bCs w:val="1"/>
                <w:color w:val="ffffff"/>
                <w:sz w:val="20"/>
                <w:szCs w:val="20"/>
                <w:rtl w:val="0"/>
              </w:rPr>
              <w:t xml:space="preserve">Technology</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f4e79" w:val="clear"/>
            <w:tcMar>
              <w:top w:w="80.0" w:type="dxa"/>
              <w:left w:w="100.0" w:type="dxa"/>
              <w:bottom w:w="80.0" w:type="dxa"/>
              <w:right w:w="100.0" w:type="dxa"/>
            </w:tcMar>
          </w:tcPr>
          <w:p w:rsidR="00000000" w:rsidDel="00000000" w:rsidP="00000000" w:rsidRDefault="00000000" w:rsidRPr="00000000" w14:paraId="00000018">
            <w:pPr>
              <w:spacing w:line="240" w:lineRule="auto"/>
              <w:rPr/>
            </w:pPr>
            <w:r w:rsidDel="00000000" w:rsidR="00000000" w:rsidRPr="00000000">
              <w:rPr>
                <w:b w:val="1"/>
                <w:bCs w:val="1"/>
                <w:color w:val="ffffff"/>
                <w:sz w:val="20"/>
                <w:szCs w:val="20"/>
                <w:rtl w:val="0"/>
              </w:rPr>
              <w:t xml:space="preserve">My Personal Example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f4e79" w:val="clear"/>
            <w:tcMar>
              <w:top w:w="80.0" w:type="dxa"/>
              <w:left w:w="100.0" w:type="dxa"/>
              <w:bottom w:w="80.0" w:type="dxa"/>
              <w:right w:w="100.0" w:type="dxa"/>
            </w:tcMar>
          </w:tcPr>
          <w:p w:rsidR="00000000" w:rsidDel="00000000" w:rsidP="00000000" w:rsidRDefault="00000000" w:rsidRPr="00000000" w14:paraId="00000019">
            <w:pPr>
              <w:spacing w:line="240" w:lineRule="auto"/>
              <w:rPr/>
            </w:pPr>
            <w:r w:rsidDel="00000000" w:rsidR="00000000" w:rsidRPr="00000000">
              <w:rPr>
                <w:b w:val="1"/>
                <w:bCs w:val="1"/>
                <w:color w:val="ffffff"/>
                <w:sz w:val="20"/>
                <w:szCs w:val="20"/>
                <w:rtl w:val="0"/>
              </w:rPr>
              <w:t xml:space="preserve">Confidence (1–5)</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f4e79" w:val="clear"/>
            <w:tcMar>
              <w:top w:w="80.0" w:type="dxa"/>
              <w:left w:w="100.0" w:type="dxa"/>
              <w:bottom w:w="80.0" w:type="dxa"/>
              <w:right w:w="100.0" w:type="dxa"/>
            </w:tcMar>
          </w:tcPr>
          <w:p w:rsidR="00000000" w:rsidDel="00000000" w:rsidP="00000000" w:rsidRDefault="00000000" w:rsidRPr="00000000" w14:paraId="0000001A">
            <w:pPr>
              <w:spacing w:line="240" w:lineRule="auto"/>
              <w:rPr/>
            </w:pPr>
            <w:r w:rsidDel="00000000" w:rsidR="00000000" w:rsidRPr="00000000">
              <w:rPr>
                <w:b w:val="1"/>
                <w:bCs w:val="1"/>
                <w:color w:val="ffffff"/>
                <w:sz w:val="20"/>
                <w:szCs w:val="20"/>
                <w:rtl w:val="0"/>
              </w:rPr>
              <w:t xml:space="preserve">How It Could Help Me Earn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00.0" w:type="dxa"/>
              <w:bottom w:w="80.0" w:type="dxa"/>
              <w:right w:w="100.0" w:type="dxa"/>
            </w:tcMar>
          </w:tcPr>
          <w:p w:rsidR="00000000" w:rsidDel="00000000" w:rsidP="00000000" w:rsidRDefault="00000000" w:rsidRPr="00000000" w14:paraId="0000001B">
            <w:pPr>
              <w:spacing w:line="240" w:lineRule="auto"/>
              <w:rPr/>
            </w:pPr>
            <w:r w:rsidDel="00000000" w:rsidR="00000000" w:rsidRPr="00000000">
              <w:rPr>
                <w:b w:val="1"/>
                <w:bCs w:val="1"/>
                <w:sz w:val="20"/>
                <w:szCs w:val="20"/>
                <w:rtl w:val="0"/>
              </w:rPr>
              <w:t xml:space="preserve">Artificial Intelligence (AI)</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1C">
            <w:pPr>
              <w:spacing w:after="120" w:line="240" w:lineRule="auto"/>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1D">
            <w:pPr>
              <w:spacing w:after="120" w:line="240" w:lineRule="auto"/>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1E">
            <w:pPr>
              <w:spacing w:after="120" w:line="240" w:lineRule="auto"/>
              <w:rPr/>
            </w:pPr>
            <w:r w:rsidDel="00000000" w:rsidR="00000000" w:rsidRPr="00000000">
              <w:rPr>
                <w:sz w:val="20"/>
                <w:szCs w:val="20"/>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tcPr>
          <w:p w:rsidR="00000000" w:rsidDel="00000000" w:rsidP="00000000" w:rsidRDefault="00000000" w:rsidRPr="00000000" w14:paraId="0000001F">
            <w:pPr>
              <w:spacing w:line="240" w:lineRule="auto"/>
              <w:rPr/>
            </w:pPr>
            <w:r w:rsidDel="00000000" w:rsidR="00000000" w:rsidRPr="00000000">
              <w:rPr>
                <w:b w:val="1"/>
                <w:bCs w:val="1"/>
                <w:sz w:val="20"/>
                <w:szCs w:val="20"/>
                <w:rtl w:val="0"/>
              </w:rPr>
              <w:t xml:space="preserve">Cloud Storage (Google Drive, etc.)</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0">
            <w:pPr>
              <w:spacing w:after="120" w:line="240" w:lineRule="auto"/>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1">
            <w:pPr>
              <w:spacing w:after="120" w:line="240" w:lineRule="auto"/>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2">
            <w:pPr>
              <w:spacing w:after="120" w:line="240" w:lineRule="auto"/>
              <w:rPr/>
            </w:pPr>
            <w:r w:rsidDel="00000000" w:rsidR="00000000" w:rsidRPr="00000000">
              <w:rPr>
                <w:sz w:val="20"/>
                <w:szCs w:val="20"/>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00.0" w:type="dxa"/>
              <w:bottom w:w="80.0" w:type="dxa"/>
              <w:right w:w="100.0" w:type="dxa"/>
            </w:tcMar>
          </w:tcPr>
          <w:p w:rsidR="00000000" w:rsidDel="00000000" w:rsidP="00000000" w:rsidRDefault="00000000" w:rsidRPr="00000000" w14:paraId="00000023">
            <w:pPr>
              <w:spacing w:line="240" w:lineRule="auto"/>
              <w:rPr/>
            </w:pPr>
            <w:r w:rsidDel="00000000" w:rsidR="00000000" w:rsidRPr="00000000">
              <w:rPr>
                <w:b w:val="1"/>
                <w:bCs w:val="1"/>
                <w:sz w:val="20"/>
                <w:szCs w:val="20"/>
                <w:rtl w:val="0"/>
              </w:rPr>
              <w:t xml:space="preserve">Automation Tools (Zapier, etc.)</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4">
            <w:pPr>
              <w:spacing w:after="120" w:line="240" w:lineRule="auto"/>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5">
            <w:pPr>
              <w:spacing w:after="120" w:line="240" w:lineRule="auto"/>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6">
            <w:pPr>
              <w:spacing w:after="120" w:line="240" w:lineRule="auto"/>
              <w:rPr/>
            </w:pPr>
            <w:r w:rsidDel="00000000" w:rsidR="00000000" w:rsidRPr="00000000">
              <w:rPr>
                <w:sz w:val="20"/>
                <w:szCs w:val="20"/>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tcPr>
          <w:p w:rsidR="00000000" w:rsidDel="00000000" w:rsidP="00000000" w:rsidRDefault="00000000" w:rsidRPr="00000000" w14:paraId="00000027">
            <w:pPr>
              <w:spacing w:line="240" w:lineRule="auto"/>
              <w:rPr/>
            </w:pPr>
            <w:r w:rsidDel="00000000" w:rsidR="00000000" w:rsidRPr="00000000">
              <w:rPr>
                <w:b w:val="1"/>
                <w:bCs w:val="1"/>
                <w:sz w:val="20"/>
                <w:szCs w:val="20"/>
                <w:rtl w:val="0"/>
              </w:rPr>
              <w:t xml:space="preserve">Social Media Platforms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8">
            <w:pPr>
              <w:spacing w:after="120" w:line="240" w:lineRule="auto"/>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9">
            <w:pPr>
              <w:spacing w:after="120" w:line="240" w:lineRule="auto"/>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A">
            <w:pPr>
              <w:spacing w:after="120" w:line="240" w:lineRule="auto"/>
              <w:rPr/>
            </w:pPr>
            <w:r w:rsidDel="00000000" w:rsidR="00000000" w:rsidRPr="00000000">
              <w:rPr>
                <w:sz w:val="20"/>
                <w:szCs w:val="20"/>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00.0" w:type="dxa"/>
              <w:bottom w:w="80.0" w:type="dxa"/>
              <w:right w:w="100.0" w:type="dxa"/>
            </w:tcMar>
          </w:tcPr>
          <w:p w:rsidR="00000000" w:rsidDel="00000000" w:rsidP="00000000" w:rsidRDefault="00000000" w:rsidRPr="00000000" w14:paraId="0000002B">
            <w:pPr>
              <w:spacing w:line="240" w:lineRule="auto"/>
              <w:rPr/>
            </w:pPr>
            <w:r w:rsidDel="00000000" w:rsidR="00000000" w:rsidRPr="00000000">
              <w:rPr>
                <w:b w:val="1"/>
                <w:bCs w:val="1"/>
                <w:sz w:val="20"/>
                <w:szCs w:val="20"/>
                <w:rtl w:val="0"/>
              </w:rPr>
              <w:t xml:space="preserve">Digital Payment Systems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C">
            <w:pPr>
              <w:spacing w:after="120" w:line="240" w:lineRule="auto"/>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D">
            <w:pPr>
              <w:spacing w:after="120" w:line="240" w:lineRule="auto"/>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2E">
            <w:pPr>
              <w:spacing w:after="120" w:line="240" w:lineRule="auto"/>
              <w:rPr/>
            </w:pPr>
            <w:r w:rsidDel="00000000" w:rsidR="00000000" w:rsidRPr="00000000">
              <w:rPr>
                <w:sz w:val="20"/>
                <w:szCs w:val="20"/>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tcPr>
          <w:p w:rsidR="00000000" w:rsidDel="00000000" w:rsidP="00000000" w:rsidRDefault="00000000" w:rsidRPr="00000000" w14:paraId="0000002F">
            <w:pPr>
              <w:spacing w:line="240" w:lineRule="auto"/>
              <w:rPr/>
            </w:pPr>
            <w:r w:rsidDel="00000000" w:rsidR="00000000" w:rsidRPr="00000000">
              <w:rPr>
                <w:b w:val="1"/>
                <w:bCs w:val="1"/>
                <w:sz w:val="20"/>
                <w:szCs w:val="20"/>
                <w:rtl w:val="0"/>
              </w:rPr>
              <w:t xml:space="preserve">Video Communication (Zoom, etc.)</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0">
            <w:pPr>
              <w:spacing w:after="120" w:line="240" w:lineRule="auto"/>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1">
            <w:pPr>
              <w:spacing w:after="120" w:line="240" w:lineRule="auto"/>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2">
            <w:pPr>
              <w:spacing w:after="120" w:line="240" w:lineRule="auto"/>
              <w:rPr/>
            </w:pPr>
            <w:r w:rsidDel="00000000" w:rsidR="00000000" w:rsidRPr="00000000">
              <w:rPr>
                <w:sz w:val="20"/>
                <w:szCs w:val="20"/>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00.0" w:type="dxa"/>
              <w:bottom w:w="80.0" w:type="dxa"/>
              <w:right w:w="100.0" w:type="dxa"/>
            </w:tcMar>
          </w:tcPr>
          <w:p w:rsidR="00000000" w:rsidDel="00000000" w:rsidP="00000000" w:rsidRDefault="00000000" w:rsidRPr="00000000" w14:paraId="00000033">
            <w:pPr>
              <w:spacing w:line="240" w:lineRule="auto"/>
              <w:rPr/>
            </w:pPr>
            <w:r w:rsidDel="00000000" w:rsidR="00000000" w:rsidRPr="00000000">
              <w:rPr>
                <w:b w:val="1"/>
                <w:bCs w:val="1"/>
                <w:sz w:val="20"/>
                <w:szCs w:val="20"/>
                <w:rtl w:val="0"/>
              </w:rPr>
              <w:t xml:space="preserve">Online Marketplaces (Fiverr, etc.)</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4">
            <w:pPr>
              <w:spacing w:after="120" w:line="240" w:lineRule="auto"/>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5">
            <w:pPr>
              <w:spacing w:after="120" w:line="240" w:lineRule="auto"/>
              <w:rPr/>
            </w:pPr>
            <w:r w:rsidDel="00000000" w:rsidR="00000000" w:rsidRPr="00000000">
              <w:rPr>
                <w:sz w:val="20"/>
                <w:szCs w:val="20"/>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00.0" w:type="dxa"/>
              <w:bottom w:w="80.0" w:type="dxa"/>
              <w:right w:w="100.0" w:type="dxa"/>
            </w:tcMar>
          </w:tcPr>
          <w:p w:rsidR="00000000" w:rsidDel="00000000" w:rsidP="00000000" w:rsidRDefault="00000000" w:rsidRPr="00000000" w14:paraId="00000036">
            <w:pPr>
              <w:spacing w:after="120" w:line="240" w:lineRule="auto"/>
              <w:rPr/>
            </w:pPr>
            <w:r w:rsidDel="00000000" w:rsidR="00000000" w:rsidRPr="00000000">
              <w:rPr>
                <w:sz w:val="20"/>
                <w:szCs w:val="20"/>
                <w:rtl w:val="0"/>
              </w:rPr>
              <w:t xml:space="preserve"> </w:t>
            </w:r>
            <w:r w:rsidDel="00000000" w:rsidR="00000000" w:rsidRPr="00000000">
              <w:rPr>
                <w:rtl w:val="0"/>
              </w:rPr>
            </w:r>
          </w:p>
        </w:tc>
      </w:tr>
    </w:tbl>
    <w:p w:rsidR="00000000" w:rsidDel="00000000" w:rsidP="00000000" w:rsidRDefault="00000000" w:rsidRPr="00000000" w14:paraId="00000037">
      <w:pPr>
        <w:spacing w:after="120" w:before="120" w:line="240" w:lineRule="auto"/>
        <w:rPr/>
      </w:pPr>
      <w:r w:rsidDel="00000000" w:rsidR="00000000" w:rsidRPr="00000000">
        <w:rPr>
          <w:rtl w:val="0"/>
        </w:rPr>
      </w:r>
    </w:p>
    <w:p w:rsidR="00000000" w:rsidDel="00000000" w:rsidP="00000000" w:rsidRDefault="00000000" w:rsidRPr="00000000" w14:paraId="00000038">
      <w:pPr>
        <w:pStyle w:val="Heading2"/>
        <w:keepNext w:val="0"/>
        <w:keepLines w:val="0"/>
        <w:spacing w:after="140" w:before="280" w:line="240" w:lineRule="auto"/>
        <w:rPr>
          <w:b w:val="1"/>
          <w:bCs w:val="1"/>
          <w:color w:val="2e75b6"/>
          <w:sz w:val="28"/>
          <w:szCs w:val="28"/>
        </w:rPr>
      </w:pPr>
      <w:r w:rsidDel="00000000" w:rsidR="00000000" w:rsidRPr="00000000">
        <w:rPr>
          <w:b w:val="1"/>
          <w:bCs w:val="1"/>
          <w:color w:val="2e75b6"/>
          <w:sz w:val="28"/>
          <w:szCs w:val="28"/>
          <w:rtl w:val="0"/>
        </w:rPr>
        <w:t xml:space="preserve">Part B — Pair Discussion (10 minutes)</w:t>
      </w:r>
    </w:p>
    <w:p w:rsidR="00000000" w:rsidDel="00000000" w:rsidP="00000000" w:rsidRDefault="00000000" w:rsidRPr="00000000" w14:paraId="00000039">
      <w:pPr>
        <w:spacing w:after="120" w:before="80" w:line="310" w:lineRule="auto"/>
        <w:rPr/>
      </w:pPr>
      <w:r w:rsidDel="00000000" w:rsidR="00000000" w:rsidRPr="00000000">
        <w:rPr>
          <w:rtl w:val="0"/>
        </w:rPr>
        <w:t xml:space="preserve">Find a partner and discuss the following questions. Make brief notes in the space below.</w:t>
      </w:r>
    </w:p>
    <w:p w:rsidR="00000000" w:rsidDel="00000000" w:rsidP="00000000" w:rsidRDefault="00000000" w:rsidRPr="00000000" w14:paraId="0000003A">
      <w:pPr>
        <w:spacing w:after="60" w:before="60" w:line="240" w:lineRule="auto"/>
        <w:rPr/>
      </w:pPr>
      <w:r w:rsidDel="00000000" w:rsidR="00000000" w:rsidRPr="00000000">
        <w:rPr>
          <w:rtl w:val="0"/>
        </w:rPr>
      </w:r>
    </w:p>
    <w:p w:rsidR="00000000" w:rsidDel="00000000" w:rsidP="00000000" w:rsidRDefault="00000000" w:rsidRPr="00000000" w14:paraId="0000003B">
      <w:pPr>
        <w:spacing w:after="40" w:before="100" w:line="240" w:lineRule="auto"/>
        <w:rPr/>
      </w:pPr>
      <w:r w:rsidDel="00000000" w:rsidR="00000000" w:rsidRPr="00000000">
        <w:rPr>
          <w:b w:val="1"/>
          <w:bCs w:val="1"/>
          <w:color w:val="444444"/>
          <w:sz w:val="21"/>
          <w:szCs w:val="21"/>
          <w:rtl w:val="0"/>
        </w:rPr>
        <w:t xml:space="preserve">1.  Which technology on the table do you think is MOST important for someone starting out as a freelancer in your region? Why?</w:t>
      </w:r>
      <w:r w:rsidDel="00000000" w:rsidR="00000000" w:rsidRPr="00000000">
        <w:rPr>
          <w:rtl w:val="0"/>
        </w:rPr>
      </w:r>
    </w:p>
    <w:tbl>
      <w:tblPr>
        <w:tblStyle w:val="Table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3C">
            <w:pPr>
              <w:spacing w:after="180" w:line="240" w:lineRule="auto"/>
              <w:rPr/>
            </w:pPr>
            <w:r w:rsidDel="00000000" w:rsidR="00000000" w:rsidRPr="00000000">
              <w:rPr>
                <w:rtl w:val="0"/>
              </w:rPr>
              <w:t xml:space="preserve"> </w:t>
            </w:r>
          </w:p>
          <w:p w:rsidR="00000000" w:rsidDel="00000000" w:rsidP="00000000" w:rsidRDefault="00000000" w:rsidRPr="00000000" w14:paraId="0000003D">
            <w:pPr>
              <w:spacing w:after="180" w:line="240" w:lineRule="auto"/>
              <w:rPr/>
            </w:pPr>
            <w:r w:rsidDel="00000000" w:rsidR="00000000" w:rsidRPr="00000000">
              <w:rPr>
                <w:rtl w:val="0"/>
              </w:rPr>
              <w:t xml:space="preserve"> </w:t>
            </w:r>
          </w:p>
          <w:p w:rsidR="00000000" w:rsidDel="00000000" w:rsidP="00000000" w:rsidRDefault="00000000" w:rsidRPr="00000000" w14:paraId="0000003E">
            <w:pPr>
              <w:spacing w:after="180" w:line="240" w:lineRule="auto"/>
              <w:rPr/>
            </w:pPr>
            <w:r w:rsidDel="00000000" w:rsidR="00000000" w:rsidRPr="00000000">
              <w:rPr>
                <w:rtl w:val="0"/>
              </w:rPr>
              <w:t xml:space="preserve"> </w:t>
            </w:r>
          </w:p>
        </w:tc>
      </w:tr>
    </w:tbl>
    <w:p w:rsidR="00000000" w:rsidDel="00000000" w:rsidP="00000000" w:rsidRDefault="00000000" w:rsidRPr="00000000" w14:paraId="0000003F">
      <w:pPr>
        <w:spacing w:after="80" w:before="80" w:line="240" w:lineRule="auto"/>
        <w:rPr/>
      </w:pPr>
      <w:r w:rsidDel="00000000" w:rsidR="00000000" w:rsidRPr="00000000">
        <w:rPr>
          <w:rtl w:val="0"/>
        </w:rPr>
      </w:r>
    </w:p>
    <w:p w:rsidR="00000000" w:rsidDel="00000000" w:rsidP="00000000" w:rsidRDefault="00000000" w:rsidRPr="00000000" w14:paraId="00000040">
      <w:pPr>
        <w:spacing w:after="40" w:before="100" w:line="240" w:lineRule="auto"/>
        <w:rPr/>
      </w:pPr>
      <w:r w:rsidDel="00000000" w:rsidR="00000000" w:rsidRPr="00000000">
        <w:rPr>
          <w:b w:val="1"/>
          <w:bCs w:val="1"/>
          <w:color w:val="444444"/>
          <w:sz w:val="21"/>
          <w:szCs w:val="21"/>
          <w:rtl w:val="0"/>
        </w:rPr>
        <w:t xml:space="preserve">2.  Which technology feels most unfamiliar to you right now? What is one specific thing you could do this week to learn more about it?</w:t>
      </w:r>
      <w:r w:rsidDel="00000000" w:rsidR="00000000" w:rsidRPr="00000000">
        <w:rPr>
          <w:rtl w:val="0"/>
        </w:rPr>
      </w:r>
    </w:p>
    <w:tbl>
      <w:tblPr>
        <w:tblStyle w:val="Table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41">
            <w:pPr>
              <w:spacing w:after="180" w:line="240" w:lineRule="auto"/>
              <w:rPr/>
            </w:pPr>
            <w:r w:rsidDel="00000000" w:rsidR="00000000" w:rsidRPr="00000000">
              <w:rPr>
                <w:rtl w:val="0"/>
              </w:rPr>
              <w:t xml:space="preserve"> </w:t>
            </w:r>
          </w:p>
          <w:p w:rsidR="00000000" w:rsidDel="00000000" w:rsidP="00000000" w:rsidRDefault="00000000" w:rsidRPr="00000000" w14:paraId="00000042">
            <w:pPr>
              <w:spacing w:after="180" w:line="240" w:lineRule="auto"/>
              <w:rPr/>
            </w:pPr>
            <w:r w:rsidDel="00000000" w:rsidR="00000000" w:rsidRPr="00000000">
              <w:rPr>
                <w:rtl w:val="0"/>
              </w:rPr>
              <w:t xml:space="preserve"> </w:t>
            </w:r>
          </w:p>
          <w:p w:rsidR="00000000" w:rsidDel="00000000" w:rsidP="00000000" w:rsidRDefault="00000000" w:rsidRPr="00000000" w14:paraId="00000043">
            <w:pPr>
              <w:spacing w:after="180" w:line="240" w:lineRule="auto"/>
              <w:rPr/>
            </w:pPr>
            <w:r w:rsidDel="00000000" w:rsidR="00000000" w:rsidRPr="00000000">
              <w:rPr>
                <w:rtl w:val="0"/>
              </w:rPr>
              <w:t xml:space="preserve"> </w:t>
            </w:r>
          </w:p>
        </w:tc>
      </w:tr>
    </w:tbl>
    <w:p w:rsidR="00000000" w:rsidDel="00000000" w:rsidP="00000000" w:rsidRDefault="00000000" w:rsidRPr="00000000" w14:paraId="00000044">
      <w:pPr>
        <w:spacing w:after="80" w:before="80" w:line="240" w:lineRule="auto"/>
        <w:rPr/>
      </w:pPr>
      <w:r w:rsidDel="00000000" w:rsidR="00000000" w:rsidRPr="00000000">
        <w:rPr>
          <w:rtl w:val="0"/>
        </w:rPr>
      </w:r>
    </w:p>
    <w:p w:rsidR="00000000" w:rsidDel="00000000" w:rsidP="00000000" w:rsidRDefault="00000000" w:rsidRPr="00000000" w14:paraId="00000045">
      <w:pPr>
        <w:spacing w:after="40" w:before="100" w:line="240" w:lineRule="auto"/>
        <w:rPr/>
      </w:pPr>
      <w:r w:rsidDel="00000000" w:rsidR="00000000" w:rsidRPr="00000000">
        <w:rPr>
          <w:b w:val="1"/>
          <w:bCs w:val="1"/>
          <w:color w:val="444444"/>
          <w:sz w:val="21"/>
          <w:szCs w:val="21"/>
          <w:rtl w:val="0"/>
        </w:rPr>
        <w:t xml:space="preserve">3.  Can you think of a local business in your town or region that is NOT yet using digital technology effectively? What could they do differently?</w:t>
      </w:r>
      <w:r w:rsidDel="00000000" w:rsidR="00000000" w:rsidRPr="00000000">
        <w:rPr>
          <w:rtl w:val="0"/>
        </w:rPr>
      </w:r>
    </w:p>
    <w:tbl>
      <w:tblPr>
        <w:tblStyle w:val="Table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46">
            <w:pPr>
              <w:spacing w:after="180" w:line="240" w:lineRule="auto"/>
              <w:rPr/>
            </w:pPr>
            <w:r w:rsidDel="00000000" w:rsidR="00000000" w:rsidRPr="00000000">
              <w:rPr>
                <w:rtl w:val="0"/>
              </w:rPr>
              <w:t xml:space="preserve"> </w:t>
            </w:r>
          </w:p>
          <w:p w:rsidR="00000000" w:rsidDel="00000000" w:rsidP="00000000" w:rsidRDefault="00000000" w:rsidRPr="00000000" w14:paraId="00000047">
            <w:pPr>
              <w:spacing w:after="180" w:line="240" w:lineRule="auto"/>
              <w:rPr/>
            </w:pPr>
            <w:r w:rsidDel="00000000" w:rsidR="00000000" w:rsidRPr="00000000">
              <w:rPr>
                <w:rtl w:val="0"/>
              </w:rPr>
              <w:t xml:space="preserve"> </w:t>
            </w:r>
          </w:p>
          <w:p w:rsidR="00000000" w:rsidDel="00000000" w:rsidP="00000000" w:rsidRDefault="00000000" w:rsidRPr="00000000" w14:paraId="00000048">
            <w:pPr>
              <w:spacing w:after="180" w:line="240" w:lineRule="auto"/>
              <w:rPr/>
            </w:pPr>
            <w:r w:rsidDel="00000000" w:rsidR="00000000" w:rsidRPr="00000000">
              <w:rPr>
                <w:rtl w:val="0"/>
              </w:rPr>
              <w:t xml:space="preserve"> </w:t>
            </w:r>
          </w:p>
        </w:tc>
      </w:tr>
    </w:tbl>
    <w:p w:rsidR="00000000" w:rsidDel="00000000" w:rsidP="00000000" w:rsidRDefault="00000000" w:rsidRPr="00000000" w14:paraId="00000049">
      <w:pPr>
        <w:spacing w:after="80" w:before="80" w:line="240" w:lineRule="auto"/>
        <w:rPr/>
      </w:pPr>
      <w:r w:rsidDel="00000000" w:rsidR="00000000" w:rsidRPr="00000000">
        <w:rPr>
          <w:rtl w:val="0"/>
        </w:rPr>
      </w:r>
    </w:p>
    <w:p w:rsidR="00000000" w:rsidDel="00000000" w:rsidP="00000000" w:rsidRDefault="00000000" w:rsidRPr="00000000" w14:paraId="0000004A">
      <w:pPr>
        <w:pStyle w:val="Heading2"/>
        <w:keepNext w:val="0"/>
        <w:keepLines w:val="0"/>
        <w:spacing w:after="140" w:before="280" w:line="240" w:lineRule="auto"/>
        <w:rPr>
          <w:b w:val="1"/>
          <w:bCs w:val="1"/>
          <w:color w:val="2e75b6"/>
          <w:sz w:val="28"/>
          <w:szCs w:val="28"/>
        </w:rPr>
      </w:pPr>
      <w:r w:rsidDel="00000000" w:rsidR="00000000" w:rsidRPr="00000000">
        <w:rPr>
          <w:b w:val="1"/>
          <w:bCs w:val="1"/>
          <w:color w:val="2e75b6"/>
          <w:sz w:val="28"/>
          <w:szCs w:val="28"/>
          <w:rtl w:val="0"/>
        </w:rPr>
        <w:t xml:space="preserve">Reflection — Solo (5 minutes)</w:t>
      </w:r>
    </w:p>
    <w:p w:rsidR="00000000" w:rsidDel="00000000" w:rsidP="00000000" w:rsidRDefault="00000000" w:rsidRPr="00000000" w14:paraId="0000004B">
      <w:pPr>
        <w:spacing w:after="120" w:before="80" w:line="310" w:lineRule="auto"/>
        <w:rPr/>
      </w:pPr>
      <w:r w:rsidDel="00000000" w:rsidR="00000000" w:rsidRPr="00000000">
        <w:rPr>
          <w:rtl w:val="0"/>
        </w:rPr>
        <w:t xml:space="preserve">Complete this sentence before moving on:</w:t>
      </w:r>
    </w:p>
    <w:p w:rsidR="00000000" w:rsidDel="00000000" w:rsidP="00000000" w:rsidRDefault="00000000" w:rsidRPr="00000000" w14:paraId="0000004C">
      <w:pPr>
        <w:spacing w:after="40" w:before="100" w:line="240" w:lineRule="auto"/>
        <w:rPr/>
      </w:pPr>
      <w:r w:rsidDel="00000000" w:rsidR="00000000" w:rsidRPr="00000000">
        <w:rPr>
          <w:b w:val="1"/>
          <w:bCs w:val="1"/>
          <w:color w:val="444444"/>
          <w:sz w:val="21"/>
          <w:szCs w:val="21"/>
          <w:rtl w:val="0"/>
        </w:rPr>
        <w:t xml:space="preserve">After this exercise, one digital technology I am committed to learning more about is _______ because _______.</w:t>
      </w:r>
      <w:r w:rsidDel="00000000" w:rsidR="00000000" w:rsidRPr="00000000">
        <w:rPr>
          <w:rtl w:val="0"/>
        </w:rPr>
      </w:r>
    </w:p>
    <w:tbl>
      <w:tblPr>
        <w:tblStyle w:val="Table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4D">
            <w:pPr>
              <w:spacing w:after="180" w:line="240" w:lineRule="auto"/>
              <w:rPr/>
            </w:pPr>
            <w:r w:rsidDel="00000000" w:rsidR="00000000" w:rsidRPr="00000000">
              <w:rPr>
                <w:rtl w:val="0"/>
              </w:rPr>
              <w:t xml:space="preserve"> </w:t>
            </w:r>
          </w:p>
          <w:p w:rsidR="00000000" w:rsidDel="00000000" w:rsidP="00000000" w:rsidRDefault="00000000" w:rsidRPr="00000000" w14:paraId="0000004E">
            <w:pPr>
              <w:spacing w:after="180" w:line="240" w:lineRule="auto"/>
              <w:rPr/>
            </w:pPr>
            <w:r w:rsidDel="00000000" w:rsidR="00000000" w:rsidRPr="00000000">
              <w:rPr>
                <w:rtl w:val="0"/>
              </w:rPr>
              <w:t xml:space="preserve"> </w:t>
            </w:r>
          </w:p>
          <w:p w:rsidR="00000000" w:rsidDel="00000000" w:rsidP="00000000" w:rsidRDefault="00000000" w:rsidRPr="00000000" w14:paraId="0000004F">
            <w:pPr>
              <w:spacing w:after="180" w:line="240" w:lineRule="auto"/>
              <w:rPr/>
            </w:pPr>
            <w:r w:rsidDel="00000000" w:rsidR="00000000" w:rsidRPr="00000000">
              <w:rPr>
                <w:rtl w:val="0"/>
              </w:rPr>
              <w:t xml:space="preserve"> </w:t>
            </w:r>
          </w:p>
        </w:tc>
      </w:tr>
    </w:tbl>
    <w:p w:rsidR="00000000" w:rsidDel="00000000" w:rsidP="00000000" w:rsidRDefault="00000000" w:rsidRPr="00000000" w14:paraId="00000050">
      <w:pPr>
        <w:spacing w:after="80" w:before="80" w:line="240" w:lineRule="auto"/>
        <w:rPr>
          <w:rFonts w:ascii="Open Sans Light" w:cs="Open Sans Light" w:eastAsia="Open Sans Light" w:hAnsi="Open Sans Light"/>
        </w:rPr>
      </w:pPr>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pen Sans 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1">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7">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58">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59">
    <w:pPr>
      <w:rPr>
        <w:i w:val="1"/>
        <w:iCs w:val="1"/>
        <w:sz w:val="16"/>
        <w:szCs w:val="16"/>
      </w:rPr>
    </w:pPr>
    <w:r w:rsidDel="00000000" w:rsidR="00000000" w:rsidRPr="00000000">
      <w:rPr/>
      <w:drawing>
        <wp:inline distB="114300" distT="114300" distL="114300" distR="114300">
          <wp:extent cx="942374" cy="309329"/>
          <wp:effectExtent b="0" l="0" r="0" t="0"/>
          <wp:docPr id="6"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4" name="image5.png"/>
          <a:graphic>
            <a:graphicData uri="http://schemas.openxmlformats.org/drawingml/2006/picture">
              <pic:pic>
                <pic:nvPicPr>
                  <pic:cNvPr id="0" name="image5.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2" name="image4.jpg"/>
          <a:graphic>
            <a:graphicData uri="http://schemas.openxmlformats.org/drawingml/2006/picture">
              <pic:pic>
                <pic:nvPicPr>
                  <pic:cNvPr id="0" name="image4.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2">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1" name="image3.png"/>
          <a:graphic>
            <a:graphicData uri="http://schemas.openxmlformats.org/drawingml/2006/picture">
              <pic:pic>
                <pic:nvPicPr>
                  <pic:cNvPr id="0" name="image3.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A">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3" name="image3.png"/>
          <a:graphic>
            <a:graphicData uri="http://schemas.openxmlformats.org/drawingml/2006/picture">
              <pic:pic>
                <pic:nvPicPr>
                  <pic:cNvPr id="0" name="image3.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00ff"/>
      <w:sz w:val="32"/>
      <w:szCs w:val="32"/>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OpenSansLight-regular.ttf"/><Relationship Id="rId2" Type="http://schemas.openxmlformats.org/officeDocument/2006/relationships/font" Target="fonts/OpenSansLight-bold.ttf"/><Relationship Id="rId3" Type="http://schemas.openxmlformats.org/officeDocument/2006/relationships/font" Target="fonts/OpenSansLight-italic.ttf"/><Relationship Id="rId4" Type="http://schemas.openxmlformats.org/officeDocument/2006/relationships/font" Target="fonts/OpenSansLight-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5.png"/><Relationship Id="rId3"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