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Quiz 3 — Financial Management for Micro-Entrepreneurs</w:t>
      </w:r>
    </w:p>
    <w:p>
      <w:r>
        <w:t>Learner Name: ______________________     Date: __________</w:t>
      </w:r>
    </w:p>
    <w:p>
      <w:r>
        <w:t>Circle the letter of the best answer.</w:t>
      </w:r>
    </w:p>
    <w:p>
      <w:r>
        <w:t>Q1. The three numbers every freelancer should track monthly are:</w:t>
      </w:r>
    </w:p>
    <w:p>
      <w:r>
        <w:t>A.  Followers, likes, shares</w:t>
      </w:r>
    </w:p>
    <w:p>
      <w:r>
        <w:t>B.  Income target, fixed costs, variable costs</w:t>
      </w:r>
    </w:p>
    <w:p>
      <w:r>
        <w:t>C.  Rent, food, entertainment</w:t>
      </w:r>
    </w:p>
    <w:p>
      <w:r>
        <w:t>D.  Clients, emails, meetings</w:t>
      </w:r>
    </w:p>
    <w:p>
      <w:r>
        <w:t>Q2. Net profit is calculated as:</w:t>
      </w:r>
    </w:p>
    <w:p>
      <w:r>
        <w:t>A.  Income − fixed costs − variable costs</w:t>
      </w:r>
    </w:p>
    <w:p>
      <w:r>
        <w:t>B.  Only the money in your wallet</w:t>
      </w:r>
    </w:p>
    <w:p>
      <w:r>
        <w:t>C.  Total invoices sent</w:t>
      </w:r>
    </w:p>
    <w:p>
      <w:r>
        <w:t>D.  Income × 2</w:t>
      </w:r>
    </w:p>
    <w:p>
      <w:r>
        <w:t>Q3. Under the 50-30-20 rule, the 50% portion is for:</w:t>
      </w:r>
    </w:p>
    <w:p>
      <w:r>
        <w:t>A.  Savings only</w:t>
      </w:r>
    </w:p>
    <w:p>
      <w:r>
        <w:t>B.  Taxes only</w:t>
      </w:r>
    </w:p>
    <w:p>
      <w:r>
        <w:t>C.  Personal spending</w:t>
      </w:r>
    </w:p>
    <w:p>
      <w:r>
        <w:t>D.  Operational expenses (tools, software, internet, equipment)</w:t>
      </w:r>
    </w:p>
    <w:p>
      <w:r>
        <w:t>Q4. You earn $600 this month. Using the 50-30-20 rule, how much goes to reinvestment and savings?</w:t>
      </w:r>
    </w:p>
    <w:p>
      <w:r>
        <w:t>A.  $300</w:t>
      </w:r>
    </w:p>
    <w:p>
      <w:r>
        <w:t>B.  $60</w:t>
      </w:r>
    </w:p>
    <w:p>
      <w:r>
        <w:t>C.  $120</w:t>
      </w:r>
    </w:p>
    <w:p>
      <w:r>
        <w:t>D.  $180</w:t>
      </w:r>
    </w:p>
    <w:p>
      <w:r>
        <w:t>Q5. You should review your pricing:</w:t>
      </w:r>
    </w:p>
    <w:p>
      <w:r>
        <w:t>A.  Never</w:t>
      </w:r>
    </w:p>
    <w:p>
      <w:r>
        <w:t>B.  Every 3–6 months</w:t>
      </w:r>
    </w:p>
    <w:p>
      <w:r>
        <w:t>C.  Only when a client complains</w:t>
      </w:r>
    </w:p>
    <w:p>
      <w:r>
        <w:t>D.  Once every 5 years</w:t>
      </w:r>
    </w:p>
    <w:p>
      <w:r>
        <w:t>Q6. A good reason to raise your rates is:</w:t>
      </w:r>
    </w:p>
    <w:p>
      <w:r>
        <w:t>A.  You are consistently fully booked and clients accept prices without negotiation</w:t>
      </w:r>
    </w:p>
    <w:p>
      <w:r>
        <w:t>B.  A friend told you to</w:t>
      </w:r>
    </w:p>
    <w:p>
      <w:r>
        <w:t>C.  You want to lose clients</w:t>
      </w:r>
    </w:p>
    <w:p>
      <w:r>
        <w:t>D.  You feel like it with no other reason</w:t>
      </w:r>
    </w:p>
    <w:p>
      <w:r>
        <w:t>Q7. To protect good clients when raising rates, you should:</w:t>
      </w:r>
    </w:p>
    <w:p>
      <w:r>
        <w:t>A.  Double everyone's price overnight</w:t>
      </w:r>
    </w:p>
    <w:p>
      <w:r>
        <w:t>B.  Only raise prices for loyal clients</w:t>
      </w:r>
    </w:p>
    <w:p>
      <w:r>
        <w:t>C.  Surprise them with the new price immediately</w:t>
      </w:r>
    </w:p>
    <w:p>
      <w:r>
        <w:t>D.  Grandfather them at the old rate briefly, add value, and give retainer clients 30 days' notice</w:t>
      </w:r>
    </w:p>
    <w:p>
      <w:r>
        <w:t>Q8. Regarding business and personal finances, you should:</w:t>
      </w:r>
    </w:p>
    <w:p>
      <w:r>
        <w:t>A.  Never use a bank account</w:t>
      </w:r>
    </w:p>
    <w:p>
      <w:r>
        <w:t>B.  Mix them to keep things simple</w:t>
      </w:r>
    </w:p>
    <w:p>
      <w:r>
        <w:t>C.  Separate them from day one</w:t>
      </w:r>
    </w:p>
    <w:p>
      <w:r>
        <w:t>D.  Only separate them at tax time</w:t>
      </w:r>
    </w:p>
    <w:p>
      <w:r>
        <w:t>Q9. Which statement about tax is correct?</w:t>
      </w:r>
    </w:p>
    <w:p>
      <w:r>
        <w:t>A.  Freelance income from platforms is invisible to governments</w:t>
      </w:r>
    </w:p>
    <w:p>
      <w:r>
        <w:t>B.  Upwork and Fiverr report earnings — you must always declare income</w:t>
      </w:r>
    </w:p>
    <w:p>
      <w:r>
        <w:t>C.  You never owe tax as a freelancer</w:t>
      </w:r>
    </w:p>
    <w:p>
      <w:r>
        <w:t>D.  Keeping records is optional everywhere</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